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56" w:rsidRDefault="005E798C" w:rsidP="005B155D">
      <w:pPr>
        <w:jc w:val="center"/>
        <w:rPr>
          <w:rFonts w:ascii="宋体-PUA" w:eastAsia="宋体-PUA" w:hAnsi="宋体-PUA" w:cs="宋体-PUA"/>
          <w:color w:val="333333"/>
          <w:sz w:val="44"/>
          <w:szCs w:val="44"/>
        </w:rPr>
      </w:pPr>
      <w:bookmarkStart w:id="0" w:name="_GoBack"/>
      <w:bookmarkEnd w:id="0"/>
      <w:r>
        <w:rPr>
          <w:rFonts w:ascii="宋体-PUA" w:eastAsia="宋体-PUA" w:hAnsi="宋体-PUA" w:cs="宋体-PUA" w:hint="eastAsia"/>
          <w:color w:val="333333"/>
          <w:sz w:val="44"/>
          <w:szCs w:val="44"/>
        </w:rPr>
        <w:t>昆明理工大学呈贡校区2016年12月份文化长廊评比结果</w:t>
      </w:r>
    </w:p>
    <w:p w:rsidR="00503C56" w:rsidRDefault="005E798C" w:rsidP="005B155D">
      <w:pPr>
        <w:jc w:val="left"/>
        <w:rPr>
          <w:rFonts w:ascii="宋体-PUA" w:eastAsia="宋体-PUA" w:hAnsi="宋体-PUA" w:cs="宋体-PUA"/>
          <w:color w:val="333333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评比时间：</w:t>
      </w:r>
      <w:r>
        <w:rPr>
          <w:rFonts w:ascii="仿宋_GB2312" w:eastAsia="仿宋_GB2312" w:hAnsi="仿宋_GB2312" w:cs="仿宋_GB2312" w:hint="eastAsia"/>
          <w:bCs/>
          <w:color w:val="333333"/>
          <w:sz w:val="28"/>
          <w:szCs w:val="28"/>
        </w:rPr>
        <w:t>2016年12月13日</w:t>
      </w:r>
    </w:p>
    <w:p w:rsidR="00503C56" w:rsidRDefault="005E798C" w:rsidP="005B155D">
      <w:pPr>
        <w:autoSpaceDN w:val="0"/>
        <w:spacing w:line="600" w:lineRule="exact"/>
        <w:jc w:val="left"/>
        <w:rPr>
          <w:rFonts w:ascii="仿宋_GB2312" w:eastAsia="仿宋_GB2312" w:hAnsi="仿宋_GB2312" w:cs="仿宋_GB2312"/>
          <w:bCs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当月主题：诚信 廉洁</w:t>
      </w:r>
    </w:p>
    <w:tbl>
      <w:tblPr>
        <w:tblW w:w="82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1048"/>
        <w:gridCol w:w="810"/>
        <w:gridCol w:w="1174"/>
        <w:gridCol w:w="1015"/>
        <w:gridCol w:w="1444"/>
        <w:gridCol w:w="1705"/>
      </w:tblGrid>
      <w:tr w:rsidR="00503C56" w:rsidTr="009B40E7">
        <w:trPr>
          <w:trHeight w:val="80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评比分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手绘分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橱窗维护分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总分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名次</w:t>
            </w:r>
          </w:p>
        </w:tc>
      </w:tr>
      <w:tr w:rsidR="00503C56" w:rsidTr="009B40E7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C56" w:rsidRDefault="005E798C" w:rsidP="005B155D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83.6</w:t>
            </w:r>
            <w:r w:rsidR="005B1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03C56" w:rsidRDefault="00503C56" w:rsidP="005B155D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90.6</w:t>
            </w:r>
            <w:r w:rsidR="005B155D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503C56" w:rsidTr="009B40E7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C56" w:rsidRDefault="005E798C" w:rsidP="005B155D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建工学院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  <w:r w:rsidR="005B1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03C56" w:rsidRDefault="00503C56" w:rsidP="005B155D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  <w:r w:rsidR="005B155D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.000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503C56" w:rsidTr="009B40E7">
        <w:trPr>
          <w:trHeight w:val="36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C56" w:rsidRDefault="005E798C" w:rsidP="005B155D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农工学院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81.715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03C56" w:rsidRDefault="00503C56" w:rsidP="005B155D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87.715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503C56" w:rsidTr="009B40E7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C56" w:rsidRDefault="005E798C" w:rsidP="005B155D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艺传学院</w:t>
            </w:r>
            <w:proofErr w:type="gram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81.505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03C56" w:rsidRDefault="00503C56" w:rsidP="005B155D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86.505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503C56" w:rsidTr="009B40E7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C56" w:rsidRDefault="005E798C" w:rsidP="005B155D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生科学院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81.39</w:t>
            </w:r>
            <w:r w:rsidR="005B1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03C56" w:rsidRDefault="00503C56" w:rsidP="005B155D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86.39</w:t>
            </w:r>
            <w:r w:rsidR="005B155D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503C56" w:rsidTr="009B40E7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C56" w:rsidRDefault="005E798C" w:rsidP="005B155D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食安院</w:t>
            </w:r>
            <w:proofErr w:type="gram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80.415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3C56" w:rsidRDefault="00503C56" w:rsidP="005B155D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85.415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C56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5E798C" w:rsidTr="009B40E7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798C" w:rsidRDefault="005E798C" w:rsidP="005B155D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化工学院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79.63</w:t>
            </w:r>
            <w:r w:rsidR="005B1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98C" w:rsidRDefault="005E798C" w:rsidP="005B155D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84.63</w:t>
            </w:r>
            <w:r w:rsidR="005B155D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5E798C" w:rsidTr="009B40E7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798C" w:rsidRDefault="005E798C" w:rsidP="005B155D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信自学院</w:t>
            </w:r>
            <w:proofErr w:type="gram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79.625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98C" w:rsidRDefault="005E798C" w:rsidP="005B155D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84.625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5E798C" w:rsidTr="009B40E7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798C" w:rsidRDefault="005E798C" w:rsidP="005B155D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国资学院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79.22</w:t>
            </w:r>
            <w:r w:rsidR="005B1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98C" w:rsidRDefault="005E798C" w:rsidP="005B155D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84.22</w:t>
            </w:r>
            <w:r w:rsidR="005B155D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 w:rsidR="005E798C" w:rsidTr="009B40E7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798C" w:rsidRDefault="005E798C" w:rsidP="005B155D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外语学院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79.16</w:t>
            </w:r>
            <w:r w:rsidR="005B1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98C" w:rsidRDefault="005E798C" w:rsidP="005B155D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84.16</w:t>
            </w:r>
            <w:r w:rsidR="005B155D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5E798C" w:rsidTr="009B40E7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798C" w:rsidRDefault="005E798C" w:rsidP="005B155D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冶能学院</w:t>
            </w:r>
            <w:proofErr w:type="gram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77.935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98C" w:rsidRDefault="005E798C" w:rsidP="005B155D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82.935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</w:tr>
      <w:tr w:rsidR="005E798C" w:rsidTr="009B40E7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798C" w:rsidRDefault="005E798C" w:rsidP="005B155D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国际学院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79.975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798C" w:rsidRDefault="005E798C" w:rsidP="005B155D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98C" w:rsidRDefault="005E798C" w:rsidP="005B155D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81.975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 w:rsidR="005E798C" w:rsidTr="009B40E7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798C" w:rsidRDefault="005E798C" w:rsidP="005B155D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环工学院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79.75</w:t>
            </w:r>
            <w:r w:rsidR="005B1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798C" w:rsidRDefault="005E798C" w:rsidP="005B155D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98C" w:rsidRDefault="005E798C" w:rsidP="005B155D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81.75</w:t>
            </w:r>
            <w:r w:rsidR="005B155D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</w:tr>
      <w:tr w:rsidR="005E798C" w:rsidTr="009B40E7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798C" w:rsidRDefault="005E798C" w:rsidP="005B155D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建筑学院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78.935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798C" w:rsidRDefault="005E798C" w:rsidP="005B155D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98C" w:rsidRDefault="005E798C" w:rsidP="005B155D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80.935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</w:tr>
      <w:tr w:rsidR="005E798C" w:rsidTr="009B40E7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798C" w:rsidRDefault="005E798C" w:rsidP="005B155D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电力学院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78.595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798C" w:rsidRDefault="005E798C" w:rsidP="005B155D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98C" w:rsidRDefault="005E798C" w:rsidP="005B155D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80.595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5E798C" w:rsidTr="009B40E7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798C" w:rsidRDefault="005E798C" w:rsidP="005B155D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医学院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78.295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798C" w:rsidRDefault="005E798C" w:rsidP="005B155D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98C" w:rsidRDefault="005E798C" w:rsidP="005B155D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80.295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 w:rsidR="005E798C" w:rsidTr="009B40E7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798C" w:rsidRDefault="005E798C" w:rsidP="005B155D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78.245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798C" w:rsidRDefault="005E798C" w:rsidP="005B155D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98C" w:rsidRDefault="005E798C" w:rsidP="005B155D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80.245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</w:tr>
      <w:tr w:rsidR="005E798C" w:rsidTr="009B40E7">
        <w:trPr>
          <w:trHeight w:val="3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798C" w:rsidRDefault="005E798C" w:rsidP="005B155D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交通学院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78.155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798C" w:rsidRDefault="005E798C" w:rsidP="005B155D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98C" w:rsidRDefault="005E798C" w:rsidP="005B155D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80.155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</w:tr>
      <w:tr w:rsidR="005E798C" w:rsidTr="009B40E7">
        <w:trPr>
          <w:trHeight w:val="35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798C" w:rsidRDefault="005E798C" w:rsidP="005B155D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材料学院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78.035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798C" w:rsidRDefault="005E798C" w:rsidP="005B155D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E798C" w:rsidRDefault="005E798C" w:rsidP="005B155D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80.035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</w:tr>
      <w:tr w:rsidR="005E798C" w:rsidTr="009B40E7">
        <w:trPr>
          <w:trHeight w:val="35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98C" w:rsidRDefault="005E798C" w:rsidP="005B155D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77.345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98C" w:rsidRDefault="005E798C" w:rsidP="005B155D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98C" w:rsidRDefault="005E798C" w:rsidP="005B155D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79.345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98C" w:rsidRDefault="005E798C" w:rsidP="005B155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</w:tbl>
    <w:p w:rsidR="005B155D" w:rsidRDefault="005B155D" w:rsidP="005B155D">
      <w:pPr>
        <w:autoSpaceDN w:val="0"/>
        <w:spacing w:line="500" w:lineRule="exact"/>
        <w:ind w:right="40"/>
        <w:jc w:val="right"/>
        <w:rPr>
          <w:rFonts w:ascii="仿宋_GB2312" w:eastAsia="仿宋_GB2312"/>
          <w:color w:val="333333"/>
          <w:szCs w:val="21"/>
        </w:rPr>
      </w:pPr>
    </w:p>
    <w:p w:rsidR="00503C56" w:rsidRDefault="005B155D" w:rsidP="005B155D">
      <w:pPr>
        <w:autoSpaceDN w:val="0"/>
        <w:ind w:right="40"/>
        <w:jc w:val="right"/>
        <w:rPr>
          <w:rFonts w:ascii="仿宋_GB2312" w:eastAsia="仿宋_GB2312"/>
          <w:color w:val="333333"/>
          <w:sz w:val="28"/>
          <w:szCs w:val="28"/>
        </w:rPr>
      </w:pPr>
      <w:r>
        <w:rPr>
          <w:rFonts w:ascii="仿宋_GB2312" w:eastAsia="仿宋_GB2312" w:hint="eastAsia"/>
          <w:color w:val="333333"/>
          <w:szCs w:val="21"/>
        </w:rPr>
        <w:t xml:space="preserve"> </w:t>
      </w:r>
      <w:r w:rsidR="005E798C">
        <w:rPr>
          <w:rFonts w:ascii="仿宋_GB2312" w:eastAsia="仿宋_GB2312" w:hint="eastAsia"/>
          <w:color w:val="333333"/>
          <w:sz w:val="28"/>
          <w:szCs w:val="28"/>
        </w:rPr>
        <w:t>共青团昆明理工大学委员会</w:t>
      </w:r>
    </w:p>
    <w:p w:rsidR="00503C56" w:rsidRDefault="005E798C" w:rsidP="005B155D">
      <w:pPr>
        <w:autoSpaceDN w:val="0"/>
        <w:ind w:right="600"/>
        <w:jc w:val="right"/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</w:pPr>
      <w:r>
        <w:rPr>
          <w:rFonts w:ascii="仿宋_GB2312" w:eastAsia="仿宋_GB2312" w:hint="eastAsia"/>
          <w:color w:val="333333"/>
          <w:sz w:val="28"/>
          <w:szCs w:val="28"/>
        </w:rPr>
        <w:t>2016年12月13日</w:t>
      </w:r>
    </w:p>
    <w:p w:rsidR="00503C56" w:rsidRDefault="00503C56" w:rsidP="005B155D">
      <w:pPr>
        <w:autoSpaceDN w:val="0"/>
        <w:spacing w:line="500" w:lineRule="exact"/>
        <w:ind w:right="600"/>
        <w:jc w:val="center"/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</w:pPr>
    </w:p>
    <w:p w:rsidR="00503C56" w:rsidRDefault="00503C56" w:rsidP="005B155D">
      <w:pPr>
        <w:jc w:val="center"/>
      </w:pPr>
    </w:p>
    <w:sectPr w:rsidR="00503C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PUA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56"/>
    <w:rsid w:val="00503C56"/>
    <w:rsid w:val="005B155D"/>
    <w:rsid w:val="005E798C"/>
    <w:rsid w:val="009B40E7"/>
    <w:rsid w:val="009D2178"/>
    <w:rsid w:val="139D4A93"/>
    <w:rsid w:val="306A1E36"/>
    <w:rsid w:val="5DA756FF"/>
    <w:rsid w:val="7C02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D975CE-6797-4DA7-96EA-5FAC9CD3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307</cp:lastModifiedBy>
  <cp:revision>3</cp:revision>
  <dcterms:created xsi:type="dcterms:W3CDTF">2016-12-19T11:08:00Z</dcterms:created>
  <dcterms:modified xsi:type="dcterms:W3CDTF">2016-12-19T11:24:00Z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